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AC0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2FA228A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10C0977" w14:textId="5D9CCB5B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855D93">
        <w:rPr>
          <w:rFonts w:cs="Arial"/>
          <w:b/>
          <w:sz w:val="24"/>
          <w:szCs w:val="24"/>
        </w:rPr>
        <w:t>8</w:t>
      </w:r>
      <w:r w:rsidR="00855D93" w:rsidRPr="00B2594E">
        <w:rPr>
          <w:rFonts w:cs="Arial"/>
          <w:b/>
          <w:sz w:val="24"/>
          <w:szCs w:val="24"/>
        </w:rPr>
        <w:t>/</w:t>
      </w:r>
      <w:r w:rsidR="00F76DD5">
        <w:rPr>
          <w:rFonts w:cs="Arial"/>
          <w:b/>
          <w:sz w:val="24"/>
          <w:szCs w:val="24"/>
        </w:rPr>
        <w:t>20</w:t>
      </w:r>
    </w:p>
    <w:p w14:paraId="45D3BB2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6BE8A7F" w14:textId="5357939B" w:rsidR="0056283A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F76DD5">
        <w:rPr>
          <w:rFonts w:cs="Arial"/>
          <w:b/>
          <w:sz w:val="24"/>
          <w:szCs w:val="24"/>
        </w:rPr>
        <w:t>19.11</w:t>
      </w:r>
      <w:r w:rsidR="00B2594E">
        <w:rPr>
          <w:rFonts w:cs="Arial"/>
          <w:b/>
          <w:sz w:val="24"/>
          <w:szCs w:val="24"/>
        </w:rPr>
        <w:t>.</w:t>
      </w:r>
      <w:r w:rsidR="00FA4BC2">
        <w:rPr>
          <w:rFonts w:cs="Arial"/>
          <w:b/>
          <w:sz w:val="24"/>
          <w:szCs w:val="24"/>
        </w:rPr>
        <w:t>201</w:t>
      </w:r>
      <w:r w:rsidR="00855D93">
        <w:rPr>
          <w:rFonts w:cs="Arial"/>
          <w:b/>
          <w:sz w:val="24"/>
          <w:szCs w:val="24"/>
        </w:rPr>
        <w:t>8</w:t>
      </w:r>
    </w:p>
    <w:p w14:paraId="36D42791" w14:textId="77777777" w:rsidR="00D677DE" w:rsidRDefault="00D677DE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40456F7" w14:textId="4190BAE0" w:rsidR="00F76DD5" w:rsidRPr="00F76DD5" w:rsidRDefault="00F76DD5" w:rsidP="00F76DD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bookmarkStart w:id="0" w:name="_GoBack"/>
      <w:r w:rsidRPr="00F76DD5">
        <w:rPr>
          <w:rFonts w:cs="Arial"/>
          <w:b/>
          <w:sz w:val="24"/>
          <w:szCs w:val="24"/>
        </w:rPr>
        <w:t>Zwischen Freizeitvergnügen und Umweltbelastung:</w:t>
      </w:r>
      <w:r>
        <w:rPr>
          <w:rFonts w:cs="Arial"/>
          <w:b/>
          <w:sz w:val="24"/>
          <w:szCs w:val="24"/>
        </w:rPr>
        <w:br/>
      </w:r>
      <w:r w:rsidRPr="00F76DD5">
        <w:rPr>
          <w:rFonts w:cs="Arial"/>
          <w:b/>
          <w:sz w:val="24"/>
          <w:szCs w:val="24"/>
        </w:rPr>
        <w:t>Kupferhaltige Bootsrumpf-Anstriche belasten unsere Gewässer</w:t>
      </w:r>
    </w:p>
    <w:p w14:paraId="4E410A10" w14:textId="3C0E7BD4" w:rsidR="00855D93" w:rsidRDefault="00855D93" w:rsidP="001143AD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04049B12" w14:textId="66FA8E86" w:rsidR="00F76DD5" w:rsidRPr="00F76DD5" w:rsidRDefault="00F76DD5" w:rsidP="00F76DD5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 w:rsidRPr="00F76DD5">
        <w:rPr>
          <w:rFonts w:cs="Arial"/>
          <w:b/>
          <w:szCs w:val="22"/>
        </w:rPr>
        <w:t>Info</w:t>
      </w:r>
      <w:r w:rsidR="00A40271">
        <w:rPr>
          <w:rFonts w:cs="Arial"/>
          <w:b/>
          <w:szCs w:val="22"/>
        </w:rPr>
        <w:t>-V</w:t>
      </w:r>
      <w:r w:rsidRPr="00F76DD5">
        <w:rPr>
          <w:rFonts w:cs="Arial"/>
          <w:b/>
          <w:szCs w:val="22"/>
        </w:rPr>
        <w:t xml:space="preserve">eranstaltung </w:t>
      </w:r>
      <w:r w:rsidR="00A40271">
        <w:rPr>
          <w:rFonts w:cs="Arial"/>
          <w:b/>
          <w:szCs w:val="22"/>
        </w:rPr>
        <w:t xml:space="preserve">der Veranstaltungsgemeinschaft </w:t>
      </w:r>
      <w:r w:rsidRPr="00F76DD5">
        <w:rPr>
          <w:rFonts w:cs="Arial"/>
          <w:b/>
          <w:szCs w:val="22"/>
        </w:rPr>
        <w:t>Köln</w:t>
      </w:r>
      <w:r w:rsidR="00A40271">
        <w:rPr>
          <w:rFonts w:cs="Arial"/>
          <w:b/>
          <w:szCs w:val="22"/>
        </w:rPr>
        <w:t>er-Bonner Wassersport</w:t>
      </w:r>
    </w:p>
    <w:p w14:paraId="6CC57A23" w14:textId="77777777" w:rsidR="00F76DD5" w:rsidRPr="00855D93" w:rsidRDefault="00F76DD5" w:rsidP="001143AD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26A837CC" w14:textId="2F1ED2D4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>Etwa 70 Tonnen Kupfer werden einer aktuellen Schätzung nach jährlich durch Antifouling-Anstriche auf Sportbooten in unsere deutschen Gewässer eingebracht. In einer neuen Studie des Umweltbundesamtes (UBA) wurden 50 Sportboothäfen auf ihre Schadstoffbelastung untersucht und ihre Auswirkungen untersucht.</w:t>
      </w:r>
    </w:p>
    <w:p w14:paraId="1E715E09" w14:textId="60B0C0E1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 xml:space="preserve">Die Ergebnisse dieser alarmierenden Untersuchung </w:t>
      </w:r>
      <w:r w:rsidRPr="00D9000E">
        <w:rPr>
          <w:rFonts w:cs="Arial"/>
          <w:sz w:val="20"/>
        </w:rPr>
        <w:t xml:space="preserve">werden </w:t>
      </w:r>
      <w:r w:rsidRPr="00D9000E">
        <w:rPr>
          <w:rFonts w:cs="Arial"/>
          <w:sz w:val="20"/>
        </w:rPr>
        <w:t>Ihnen im Rahmen einer Informationsveranstaltung vor</w:t>
      </w:r>
      <w:r w:rsidRPr="00D9000E">
        <w:rPr>
          <w:rFonts w:cs="Arial"/>
          <w:sz w:val="20"/>
        </w:rPr>
        <w:t>ge</w:t>
      </w:r>
      <w:r w:rsidRPr="00D9000E">
        <w:rPr>
          <w:rFonts w:cs="Arial"/>
          <w:sz w:val="20"/>
        </w:rPr>
        <w:t>stell</w:t>
      </w:r>
      <w:r w:rsidRPr="00D9000E">
        <w:rPr>
          <w:rFonts w:cs="Arial"/>
          <w:sz w:val="20"/>
        </w:rPr>
        <w:t>t.</w:t>
      </w:r>
      <w:r w:rsidRPr="00D9000E">
        <w:rPr>
          <w:rFonts w:cs="Arial"/>
          <w:sz w:val="20"/>
        </w:rPr>
        <w:t xml:space="preserve"> </w:t>
      </w:r>
      <w:r w:rsidRPr="00D9000E">
        <w:rPr>
          <w:rFonts w:cs="Arial"/>
          <w:sz w:val="20"/>
        </w:rPr>
        <w:t>N</w:t>
      </w:r>
      <w:r w:rsidRPr="00D9000E">
        <w:rPr>
          <w:rFonts w:cs="Arial"/>
          <w:sz w:val="20"/>
        </w:rPr>
        <w:t xml:space="preserve">atürlich </w:t>
      </w:r>
      <w:r w:rsidRPr="00D9000E">
        <w:rPr>
          <w:rFonts w:cs="Arial"/>
          <w:sz w:val="20"/>
        </w:rPr>
        <w:t xml:space="preserve">werden </w:t>
      </w:r>
      <w:r w:rsidRPr="00D9000E">
        <w:rPr>
          <w:rFonts w:cs="Arial"/>
          <w:sz w:val="20"/>
        </w:rPr>
        <w:t>auch Alternativen vor der nächsten Saison aufzeig</w:t>
      </w:r>
      <w:r w:rsidRPr="00D9000E">
        <w:rPr>
          <w:rFonts w:cs="Arial"/>
          <w:sz w:val="20"/>
        </w:rPr>
        <w:t>t</w:t>
      </w:r>
      <w:r w:rsidRPr="00D9000E">
        <w:rPr>
          <w:rFonts w:cs="Arial"/>
          <w:sz w:val="20"/>
        </w:rPr>
        <w:t>.</w:t>
      </w:r>
    </w:p>
    <w:p w14:paraId="7E313956" w14:textId="77777777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41718FAE" w14:textId="78544A7D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>Z</w:t>
      </w:r>
      <w:r w:rsidRPr="00D9000E">
        <w:rPr>
          <w:rFonts w:cs="Arial"/>
          <w:sz w:val="20"/>
        </w:rPr>
        <w:t xml:space="preserve">u </w:t>
      </w:r>
      <w:r w:rsidRPr="00D9000E">
        <w:rPr>
          <w:rFonts w:cs="Arial"/>
          <w:sz w:val="20"/>
        </w:rPr>
        <w:t xml:space="preserve">diesem aktuellen und </w:t>
      </w:r>
      <w:r w:rsidR="00A40271">
        <w:rPr>
          <w:rFonts w:cs="Arial"/>
          <w:sz w:val="20"/>
        </w:rPr>
        <w:t>hochkarätigen</w:t>
      </w:r>
      <w:r w:rsidRPr="00D9000E">
        <w:rPr>
          <w:rFonts w:cs="Arial"/>
          <w:sz w:val="20"/>
        </w:rPr>
        <w:t xml:space="preserve"> Vortragsabend </w:t>
      </w:r>
      <w:r w:rsidRPr="00D9000E">
        <w:rPr>
          <w:rFonts w:cs="Arial"/>
          <w:sz w:val="20"/>
        </w:rPr>
        <w:t xml:space="preserve">laden </w:t>
      </w:r>
      <w:r w:rsidRPr="00D9000E">
        <w:rPr>
          <w:rFonts w:cs="Arial"/>
          <w:sz w:val="20"/>
        </w:rPr>
        <w:t xml:space="preserve">die Vereine der Veranstaltungsgemeinschaft des Kölner-Bonner Wassersports </w:t>
      </w:r>
      <w:r w:rsidR="00A40271">
        <w:rPr>
          <w:rFonts w:cs="Arial"/>
          <w:sz w:val="20"/>
        </w:rPr>
        <w:t xml:space="preserve">ihre Mitglieder und </w:t>
      </w:r>
      <w:r w:rsidRPr="00D9000E">
        <w:rPr>
          <w:rFonts w:cs="Arial"/>
          <w:sz w:val="20"/>
        </w:rPr>
        <w:t>interessierte Teilnehmer herzlich ein:</w:t>
      </w:r>
    </w:p>
    <w:p w14:paraId="694C5510" w14:textId="40228146" w:rsidR="00F76DD5" w:rsidRPr="00D9000E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>Am Donnerstag</w:t>
      </w:r>
      <w:r w:rsidR="00F76DD5" w:rsidRPr="00D9000E">
        <w:rPr>
          <w:rFonts w:cs="Arial"/>
          <w:sz w:val="20"/>
        </w:rPr>
        <w:t xml:space="preserve"> 29. November 2018 </w:t>
      </w:r>
      <w:r w:rsidRPr="00D9000E">
        <w:rPr>
          <w:rFonts w:cs="Arial"/>
          <w:sz w:val="20"/>
        </w:rPr>
        <w:t xml:space="preserve">um </w:t>
      </w:r>
      <w:r w:rsidR="00F76DD5" w:rsidRPr="00D9000E">
        <w:rPr>
          <w:rFonts w:cs="Arial"/>
          <w:sz w:val="20"/>
        </w:rPr>
        <w:t>19:30 Uhr</w:t>
      </w:r>
      <w:r w:rsidRPr="00D9000E">
        <w:rPr>
          <w:rFonts w:cs="Arial"/>
          <w:sz w:val="20"/>
        </w:rPr>
        <w:t xml:space="preserve"> in den Räumen des </w:t>
      </w:r>
      <w:r w:rsidR="00F76DD5" w:rsidRPr="00D9000E">
        <w:rPr>
          <w:rFonts w:cs="Arial"/>
          <w:sz w:val="20"/>
        </w:rPr>
        <w:t>Club für Wassersport Porz (CfWP) e.V.</w:t>
      </w:r>
      <w:r w:rsidRPr="00D9000E">
        <w:rPr>
          <w:rFonts w:cs="Arial"/>
          <w:sz w:val="20"/>
        </w:rPr>
        <w:t xml:space="preserve">, </w:t>
      </w:r>
      <w:r w:rsidR="00F76DD5" w:rsidRPr="00D9000E">
        <w:rPr>
          <w:rFonts w:cs="Arial"/>
          <w:sz w:val="20"/>
        </w:rPr>
        <w:t>In der Rosenau 10a</w:t>
      </w:r>
      <w:r w:rsidRPr="00D9000E">
        <w:rPr>
          <w:rFonts w:cs="Arial"/>
          <w:sz w:val="20"/>
        </w:rPr>
        <w:t xml:space="preserve">, </w:t>
      </w:r>
      <w:r w:rsidR="00F76DD5" w:rsidRPr="00D9000E">
        <w:rPr>
          <w:rFonts w:cs="Arial"/>
          <w:sz w:val="20"/>
        </w:rPr>
        <w:t>51143 Köln-Porz/Zündorf</w:t>
      </w:r>
      <w:r w:rsidRPr="00D9000E">
        <w:rPr>
          <w:rFonts w:cs="Arial"/>
          <w:sz w:val="20"/>
        </w:rPr>
        <w:t xml:space="preserve"> tragen die Referenten des Umwelt Bundesamtes </w:t>
      </w:r>
      <w:r>
        <w:rPr>
          <w:rFonts w:cs="Arial"/>
          <w:sz w:val="20"/>
        </w:rPr>
        <w:t>(</w:t>
      </w:r>
      <w:r w:rsidRPr="00D9000E">
        <w:rPr>
          <w:rFonts w:cs="Arial"/>
          <w:sz w:val="20"/>
        </w:rPr>
        <w:t>UBA</w:t>
      </w:r>
      <w:r>
        <w:rPr>
          <w:rFonts w:cs="Arial"/>
          <w:sz w:val="20"/>
        </w:rPr>
        <w:t>)</w:t>
      </w:r>
      <w:r w:rsidRPr="00D9000E">
        <w:rPr>
          <w:rFonts w:cs="Arial"/>
          <w:sz w:val="20"/>
        </w:rPr>
        <w:t xml:space="preserve"> </w:t>
      </w:r>
      <w:r w:rsidRPr="00D9000E">
        <w:rPr>
          <w:rFonts w:cs="Arial"/>
          <w:sz w:val="20"/>
        </w:rPr>
        <w:t>Prof. Dr. Ingrid Noe</w:t>
      </w:r>
      <w:r w:rsidRPr="00D9000E">
        <w:rPr>
          <w:rFonts w:cs="Arial"/>
          <w:sz w:val="20"/>
        </w:rPr>
        <w:t xml:space="preserve">, </w:t>
      </w:r>
      <w:r w:rsidRPr="00D9000E">
        <w:rPr>
          <w:rFonts w:cs="Arial"/>
          <w:sz w:val="20"/>
        </w:rPr>
        <w:t>Dr. Michael Feibicke</w:t>
      </w:r>
      <w:r w:rsidRPr="00D9000E">
        <w:rPr>
          <w:rFonts w:cs="Arial"/>
          <w:sz w:val="20"/>
        </w:rPr>
        <w:t xml:space="preserve">, </w:t>
      </w:r>
      <w:r w:rsidRPr="00D9000E">
        <w:rPr>
          <w:rFonts w:cs="Arial"/>
          <w:sz w:val="20"/>
        </w:rPr>
        <w:t>Dr. Sascha Setzer</w:t>
      </w:r>
      <w:r w:rsidRPr="00D9000E">
        <w:rPr>
          <w:rFonts w:cs="Arial"/>
          <w:sz w:val="20"/>
        </w:rPr>
        <w:t xml:space="preserve"> und der </w:t>
      </w:r>
      <w:r w:rsidRPr="00D9000E">
        <w:rPr>
          <w:rFonts w:cs="Arial"/>
          <w:sz w:val="20"/>
        </w:rPr>
        <w:t>Farben- und Lackexperte</w:t>
      </w:r>
      <w:r w:rsidRPr="00D9000E">
        <w:rPr>
          <w:rFonts w:cs="Arial"/>
          <w:sz w:val="20"/>
        </w:rPr>
        <w:t xml:space="preserve"> </w:t>
      </w:r>
      <w:r w:rsidRPr="00D9000E">
        <w:rPr>
          <w:rFonts w:cs="Arial"/>
          <w:sz w:val="20"/>
        </w:rPr>
        <w:t>Dipl.-Ing. Joachim Müller</w:t>
      </w:r>
      <w:r w:rsidRPr="00D9000E">
        <w:rPr>
          <w:rFonts w:cs="Arial"/>
          <w:sz w:val="20"/>
        </w:rPr>
        <w:t xml:space="preserve"> vor</w:t>
      </w:r>
      <w:r w:rsidRPr="00D9000E">
        <w:rPr>
          <w:rFonts w:cs="Arial"/>
          <w:sz w:val="20"/>
        </w:rPr>
        <w:t xml:space="preserve">, </w:t>
      </w:r>
      <w:r w:rsidRPr="00D9000E">
        <w:rPr>
          <w:rFonts w:cs="Arial"/>
          <w:sz w:val="20"/>
        </w:rPr>
        <w:t>die Moderation übernimmt Udo Giesen</w:t>
      </w:r>
      <w:r w:rsidRPr="00D9000E">
        <w:rPr>
          <w:rFonts w:cs="Arial"/>
          <w:sz w:val="20"/>
        </w:rPr>
        <w:t>, Journalist, Koordinator der V</w:t>
      </w:r>
      <w:r w:rsidRPr="00D9000E">
        <w:rPr>
          <w:rFonts w:cs="Arial"/>
          <w:sz w:val="20"/>
        </w:rPr>
        <w:t>eranstaltungsgemeinschaft.</w:t>
      </w:r>
    </w:p>
    <w:p w14:paraId="3068279F" w14:textId="77777777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41D2B6EC" w14:textId="54BAA794" w:rsidR="00F76DD5" w:rsidRPr="00D9000E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Die</w:t>
      </w:r>
      <w:r w:rsidRPr="00D9000E">
        <w:rPr>
          <w:rFonts w:cs="Arial"/>
          <w:sz w:val="20"/>
        </w:rPr>
        <w:t xml:space="preserve"> </w:t>
      </w:r>
      <w:r w:rsidR="00F76DD5" w:rsidRPr="00D9000E">
        <w:rPr>
          <w:rFonts w:cs="Arial"/>
          <w:sz w:val="20"/>
        </w:rPr>
        <w:t>Veranstaltungsgemeinschaft des Kölner-Bonner Wassersports</w:t>
      </w:r>
      <w:r w:rsidRPr="00D90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hat sich zusammeng</w:t>
      </w:r>
      <w:r w:rsidR="00A40271">
        <w:rPr>
          <w:rFonts w:cs="Arial"/>
          <w:sz w:val="20"/>
        </w:rPr>
        <w:t>e</w:t>
      </w:r>
      <w:r>
        <w:rPr>
          <w:rFonts w:cs="Arial"/>
          <w:sz w:val="20"/>
        </w:rPr>
        <w:t xml:space="preserve">funden, um den Mitgliedern der teilnehmenden Vereine und interessierten Gästen ein attraktives und informatives Programm währende der Wassersportfreien Winterzeit zu bieten. Zur Gemeinschaft </w:t>
      </w:r>
      <w:r w:rsidRPr="00D9000E">
        <w:rPr>
          <w:rFonts w:cs="Arial"/>
          <w:sz w:val="20"/>
        </w:rPr>
        <w:t xml:space="preserve">gehören der </w:t>
      </w:r>
      <w:r w:rsidR="00F76DD5" w:rsidRPr="00D9000E">
        <w:rPr>
          <w:rFonts w:cs="Arial"/>
          <w:sz w:val="20"/>
        </w:rPr>
        <w:t>Club für Wassersport Porz (CfWP),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Kölner Autbord- und Motoryacht-Club (KAMC),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Kölner Yacht Club (KYC),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Segel-Club Rhein-Sieg (SCRS) und</w:t>
      </w:r>
      <w:r w:rsidRPr="00D9000E">
        <w:rPr>
          <w:rFonts w:cs="Arial"/>
          <w:sz w:val="20"/>
        </w:rPr>
        <w:t xml:space="preserve"> die </w:t>
      </w:r>
      <w:r w:rsidR="00F76DD5" w:rsidRPr="00D9000E">
        <w:rPr>
          <w:rFonts w:cs="Arial"/>
          <w:sz w:val="20"/>
        </w:rPr>
        <w:t>WDR-Segelgruppe</w:t>
      </w:r>
      <w:r w:rsidRPr="00D9000E">
        <w:rPr>
          <w:rFonts w:cs="Arial"/>
          <w:sz w:val="20"/>
        </w:rPr>
        <w:t>. Unterstützt wird die Veranstaltung vom Deutschen Motoryacht Verband LV NRW und dem Seglerverband NRW.</w:t>
      </w:r>
    </w:p>
    <w:p w14:paraId="56293897" w14:textId="77777777" w:rsidR="00D9000E" w:rsidRPr="00D9000E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8448514" w14:textId="77777777" w:rsidR="00E916E9" w:rsidRDefault="001858C9" w:rsidP="003E0DCF">
      <w:pPr>
        <w:rPr>
          <w:rFonts w:cs="Arial"/>
          <w:bCs/>
          <w:sz w:val="20"/>
        </w:rPr>
      </w:pPr>
      <w:r w:rsidRPr="00EB40B0">
        <w:rPr>
          <w:sz w:val="20"/>
        </w:rPr>
        <w:t xml:space="preserve">Weitere Informationen auch über die Internetseiten des SCRS: </w:t>
      </w:r>
      <w:hyperlink r:id="rId7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bookmarkEnd w:id="0"/>
    <w:p w14:paraId="57B22D7A" w14:textId="77777777" w:rsidR="00A05801" w:rsidRPr="0011290C" w:rsidRDefault="00A05801" w:rsidP="005356D6">
      <w:pPr>
        <w:rPr>
          <w:bCs/>
          <w:sz w:val="20"/>
        </w:rPr>
      </w:pPr>
    </w:p>
    <w:p w14:paraId="698779A9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D532828" w14:textId="27A22C58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</w:t>
      </w:r>
      <w:r w:rsidR="0004204F">
        <w:rPr>
          <w:rFonts w:cs="Arial"/>
          <w:color w:val="000000"/>
          <w:sz w:val="20"/>
        </w:rPr>
        <w:t xml:space="preserve"> </w:t>
      </w:r>
      <w:r w:rsidRPr="00266771">
        <w:rPr>
          <w:rFonts w:cs="Arial"/>
          <w:color w:val="000000"/>
          <w:sz w:val="20"/>
        </w:rPr>
        <w:t>.</w:t>
      </w:r>
    </w:p>
    <w:p w14:paraId="4A383F40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6ADF6758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178C86CB" w14:textId="77777777" w:rsidR="00F83BE0" w:rsidRPr="00266771" w:rsidRDefault="00A40271" w:rsidP="00F83BE0">
      <w:pPr>
        <w:tabs>
          <w:tab w:val="left" w:pos="3960"/>
        </w:tabs>
        <w:rPr>
          <w:b/>
          <w:color w:val="FF0000"/>
          <w:sz w:val="20"/>
        </w:rPr>
      </w:pPr>
      <w:hyperlink r:id="rId8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sectPr w:rsidR="00F83BE0" w:rsidRPr="00266771" w:rsidSect="00D21F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1476" w14:textId="77777777" w:rsidR="00CF7A09" w:rsidRDefault="00CF7A09">
      <w:r>
        <w:separator/>
      </w:r>
    </w:p>
  </w:endnote>
  <w:endnote w:type="continuationSeparator" w:id="0">
    <w:p w14:paraId="38020747" w14:textId="77777777" w:rsidR="00CF7A09" w:rsidRDefault="00C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D28F" w14:textId="2D68E423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9000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D9000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CE03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655CFFE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BD37287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39DD84CD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</w:t>
    </w:r>
    <w:r w:rsidR="00A0404B">
      <w:rPr>
        <w:sz w:val="14"/>
      </w:rPr>
      <w:t>olbeinstrasse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023C8B9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B881" w14:textId="77777777" w:rsidR="00CF7A09" w:rsidRDefault="00CF7A09">
      <w:r>
        <w:separator/>
      </w:r>
    </w:p>
  </w:footnote>
  <w:footnote w:type="continuationSeparator" w:id="0">
    <w:p w14:paraId="7E0B07BB" w14:textId="77777777" w:rsidR="00CF7A09" w:rsidRDefault="00CF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E334" w14:textId="676A7D34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6D0F17" w:rsidRPr="00114AA5">
      <w:rPr>
        <w:noProof/>
        <w:sz w:val="28"/>
      </w:rPr>
      <w:drawing>
        <wp:inline distT="0" distB="0" distL="0" distR="0" wp14:anchorId="0518605D" wp14:editId="664B0778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1F40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B9B6" w14:textId="7BC585BA" w:rsidR="00C04E35" w:rsidRDefault="006D0F17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13358224" wp14:editId="799F9FE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1DE53DE1" w14:textId="77777777" w:rsidR="00C04E35" w:rsidRPr="00E8186B" w:rsidRDefault="00C04E35" w:rsidP="00D21F1D">
    <w:pPr>
      <w:tabs>
        <w:tab w:val="right" w:pos="9072"/>
      </w:tabs>
      <w:ind w:firstLine="284"/>
    </w:pPr>
  </w:p>
  <w:p w14:paraId="7E83B481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88B4E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6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59E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2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0A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05C3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29BA4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B4C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C8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1A9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4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0765E"/>
    <w:rsid w:val="00013DC2"/>
    <w:rsid w:val="00036B73"/>
    <w:rsid w:val="00041836"/>
    <w:rsid w:val="0004204F"/>
    <w:rsid w:val="00043952"/>
    <w:rsid w:val="00052006"/>
    <w:rsid w:val="000535F0"/>
    <w:rsid w:val="00060AF1"/>
    <w:rsid w:val="00064B14"/>
    <w:rsid w:val="000702A1"/>
    <w:rsid w:val="00084B81"/>
    <w:rsid w:val="000930DC"/>
    <w:rsid w:val="0009574B"/>
    <w:rsid w:val="000A16C3"/>
    <w:rsid w:val="000A220C"/>
    <w:rsid w:val="000A4B34"/>
    <w:rsid w:val="000B2693"/>
    <w:rsid w:val="000D56FD"/>
    <w:rsid w:val="000F1911"/>
    <w:rsid w:val="00100F06"/>
    <w:rsid w:val="0011290C"/>
    <w:rsid w:val="001143AD"/>
    <w:rsid w:val="00114AA5"/>
    <w:rsid w:val="00115D54"/>
    <w:rsid w:val="0011717D"/>
    <w:rsid w:val="00124935"/>
    <w:rsid w:val="0013784A"/>
    <w:rsid w:val="00140444"/>
    <w:rsid w:val="00176B72"/>
    <w:rsid w:val="00185155"/>
    <w:rsid w:val="001858C9"/>
    <w:rsid w:val="00197A85"/>
    <w:rsid w:val="001A4C30"/>
    <w:rsid w:val="001A633C"/>
    <w:rsid w:val="001B0186"/>
    <w:rsid w:val="001B6375"/>
    <w:rsid w:val="001B698A"/>
    <w:rsid w:val="001D0CB1"/>
    <w:rsid w:val="001D35CC"/>
    <w:rsid w:val="001E1D50"/>
    <w:rsid w:val="001F1A07"/>
    <w:rsid w:val="00212CE8"/>
    <w:rsid w:val="0021462B"/>
    <w:rsid w:val="00220037"/>
    <w:rsid w:val="002224D8"/>
    <w:rsid w:val="002317E7"/>
    <w:rsid w:val="00244764"/>
    <w:rsid w:val="00251530"/>
    <w:rsid w:val="00254FC0"/>
    <w:rsid w:val="0026407E"/>
    <w:rsid w:val="00266771"/>
    <w:rsid w:val="002974FD"/>
    <w:rsid w:val="002A69DB"/>
    <w:rsid w:val="002B6E91"/>
    <w:rsid w:val="002D7DA7"/>
    <w:rsid w:val="002E0EF0"/>
    <w:rsid w:val="002E6BDB"/>
    <w:rsid w:val="002F2C1B"/>
    <w:rsid w:val="003042F6"/>
    <w:rsid w:val="003075C3"/>
    <w:rsid w:val="00313BDE"/>
    <w:rsid w:val="003311D5"/>
    <w:rsid w:val="00342055"/>
    <w:rsid w:val="00356AB4"/>
    <w:rsid w:val="00361921"/>
    <w:rsid w:val="00377A55"/>
    <w:rsid w:val="00381EEF"/>
    <w:rsid w:val="003A5086"/>
    <w:rsid w:val="003B0996"/>
    <w:rsid w:val="003C1268"/>
    <w:rsid w:val="003C6C28"/>
    <w:rsid w:val="003C6F10"/>
    <w:rsid w:val="003E0DCF"/>
    <w:rsid w:val="00404782"/>
    <w:rsid w:val="00404DB8"/>
    <w:rsid w:val="004054A8"/>
    <w:rsid w:val="004059A8"/>
    <w:rsid w:val="00410429"/>
    <w:rsid w:val="00422AA4"/>
    <w:rsid w:val="0042473B"/>
    <w:rsid w:val="004443CD"/>
    <w:rsid w:val="00451E1A"/>
    <w:rsid w:val="00454ADB"/>
    <w:rsid w:val="00460D70"/>
    <w:rsid w:val="004725D4"/>
    <w:rsid w:val="004768C2"/>
    <w:rsid w:val="00477621"/>
    <w:rsid w:val="00490F7B"/>
    <w:rsid w:val="00493CD7"/>
    <w:rsid w:val="004955F7"/>
    <w:rsid w:val="004B488D"/>
    <w:rsid w:val="004C0273"/>
    <w:rsid w:val="004C49CE"/>
    <w:rsid w:val="004D61E2"/>
    <w:rsid w:val="0050167A"/>
    <w:rsid w:val="00516AED"/>
    <w:rsid w:val="00516B52"/>
    <w:rsid w:val="005356D6"/>
    <w:rsid w:val="005436A3"/>
    <w:rsid w:val="005457B4"/>
    <w:rsid w:val="005504AA"/>
    <w:rsid w:val="00550F77"/>
    <w:rsid w:val="0055494C"/>
    <w:rsid w:val="0056283A"/>
    <w:rsid w:val="0056615C"/>
    <w:rsid w:val="0057131D"/>
    <w:rsid w:val="00573335"/>
    <w:rsid w:val="00587809"/>
    <w:rsid w:val="005A341F"/>
    <w:rsid w:val="005C2F2B"/>
    <w:rsid w:val="005D3C7A"/>
    <w:rsid w:val="005D46F7"/>
    <w:rsid w:val="005E5C64"/>
    <w:rsid w:val="005F2909"/>
    <w:rsid w:val="006052F6"/>
    <w:rsid w:val="006227A4"/>
    <w:rsid w:val="006304B3"/>
    <w:rsid w:val="00633627"/>
    <w:rsid w:val="00636913"/>
    <w:rsid w:val="0064645E"/>
    <w:rsid w:val="00676F91"/>
    <w:rsid w:val="0068171B"/>
    <w:rsid w:val="00681A97"/>
    <w:rsid w:val="00692F45"/>
    <w:rsid w:val="00696A8E"/>
    <w:rsid w:val="00697297"/>
    <w:rsid w:val="006B18AE"/>
    <w:rsid w:val="006D0F17"/>
    <w:rsid w:val="006D606A"/>
    <w:rsid w:val="006F733F"/>
    <w:rsid w:val="007037A0"/>
    <w:rsid w:val="007208FE"/>
    <w:rsid w:val="007274F1"/>
    <w:rsid w:val="00732F4F"/>
    <w:rsid w:val="0074157F"/>
    <w:rsid w:val="007426E7"/>
    <w:rsid w:val="007441E7"/>
    <w:rsid w:val="0074563A"/>
    <w:rsid w:val="00746BC8"/>
    <w:rsid w:val="00747F88"/>
    <w:rsid w:val="00753FB5"/>
    <w:rsid w:val="00756E94"/>
    <w:rsid w:val="007603C7"/>
    <w:rsid w:val="00761B0B"/>
    <w:rsid w:val="00761E99"/>
    <w:rsid w:val="00762DF0"/>
    <w:rsid w:val="00766228"/>
    <w:rsid w:val="00782E8C"/>
    <w:rsid w:val="00787036"/>
    <w:rsid w:val="00795E65"/>
    <w:rsid w:val="007A2967"/>
    <w:rsid w:val="007B18C8"/>
    <w:rsid w:val="007B4A25"/>
    <w:rsid w:val="007C0761"/>
    <w:rsid w:val="007D7E1E"/>
    <w:rsid w:val="007F538A"/>
    <w:rsid w:val="007F6225"/>
    <w:rsid w:val="0080174C"/>
    <w:rsid w:val="00807C2A"/>
    <w:rsid w:val="0081566A"/>
    <w:rsid w:val="00855D93"/>
    <w:rsid w:val="008612A5"/>
    <w:rsid w:val="0086582B"/>
    <w:rsid w:val="00865F41"/>
    <w:rsid w:val="00883CBD"/>
    <w:rsid w:val="00890DBB"/>
    <w:rsid w:val="00892A5E"/>
    <w:rsid w:val="00895E41"/>
    <w:rsid w:val="00896D5A"/>
    <w:rsid w:val="008A7DDE"/>
    <w:rsid w:val="008E20E0"/>
    <w:rsid w:val="008E3C5F"/>
    <w:rsid w:val="008E7D53"/>
    <w:rsid w:val="00922F7B"/>
    <w:rsid w:val="00933E23"/>
    <w:rsid w:val="00935CF5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D389B"/>
    <w:rsid w:val="009E35FF"/>
    <w:rsid w:val="009F4866"/>
    <w:rsid w:val="009F5B0C"/>
    <w:rsid w:val="00A0404B"/>
    <w:rsid w:val="00A05801"/>
    <w:rsid w:val="00A3513E"/>
    <w:rsid w:val="00A40271"/>
    <w:rsid w:val="00A569E7"/>
    <w:rsid w:val="00A9305D"/>
    <w:rsid w:val="00AC5993"/>
    <w:rsid w:val="00AC6233"/>
    <w:rsid w:val="00AD0FD3"/>
    <w:rsid w:val="00AD4BB9"/>
    <w:rsid w:val="00AD738E"/>
    <w:rsid w:val="00AF1880"/>
    <w:rsid w:val="00AF34E9"/>
    <w:rsid w:val="00B07DB7"/>
    <w:rsid w:val="00B118CA"/>
    <w:rsid w:val="00B14634"/>
    <w:rsid w:val="00B2594E"/>
    <w:rsid w:val="00B368C7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14E8E"/>
    <w:rsid w:val="00C32E54"/>
    <w:rsid w:val="00C37354"/>
    <w:rsid w:val="00C4162A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A23F2"/>
    <w:rsid w:val="00CB18E8"/>
    <w:rsid w:val="00CB5EE1"/>
    <w:rsid w:val="00CD033D"/>
    <w:rsid w:val="00CD3843"/>
    <w:rsid w:val="00CE60ED"/>
    <w:rsid w:val="00CF7A09"/>
    <w:rsid w:val="00D00BAE"/>
    <w:rsid w:val="00D072EF"/>
    <w:rsid w:val="00D160CC"/>
    <w:rsid w:val="00D16313"/>
    <w:rsid w:val="00D2002A"/>
    <w:rsid w:val="00D21F1D"/>
    <w:rsid w:val="00D52407"/>
    <w:rsid w:val="00D677DE"/>
    <w:rsid w:val="00D9000E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35E33"/>
    <w:rsid w:val="00E41BCC"/>
    <w:rsid w:val="00E4245D"/>
    <w:rsid w:val="00E43D7B"/>
    <w:rsid w:val="00E55556"/>
    <w:rsid w:val="00E575FB"/>
    <w:rsid w:val="00E62291"/>
    <w:rsid w:val="00E856BD"/>
    <w:rsid w:val="00E86FC2"/>
    <w:rsid w:val="00E916E9"/>
    <w:rsid w:val="00E91BEC"/>
    <w:rsid w:val="00EA23A4"/>
    <w:rsid w:val="00EB40B0"/>
    <w:rsid w:val="00EE2F23"/>
    <w:rsid w:val="00F03DC2"/>
    <w:rsid w:val="00F07889"/>
    <w:rsid w:val="00F138E5"/>
    <w:rsid w:val="00F1533C"/>
    <w:rsid w:val="00F15CFA"/>
    <w:rsid w:val="00F17484"/>
    <w:rsid w:val="00F234F9"/>
    <w:rsid w:val="00F35CFF"/>
    <w:rsid w:val="00F43AFE"/>
    <w:rsid w:val="00F55F24"/>
    <w:rsid w:val="00F61BC2"/>
    <w:rsid w:val="00F76DD5"/>
    <w:rsid w:val="00F83BE0"/>
    <w:rsid w:val="00F856E6"/>
    <w:rsid w:val="00FA4BC2"/>
    <w:rsid w:val="00FA716F"/>
    <w:rsid w:val="00FA7C57"/>
    <w:rsid w:val="00FB0EA4"/>
    <w:rsid w:val="00FC19C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8193"/>
    <o:shapelayout v:ext="edit">
      <o:idmap v:ext="edit" data="1"/>
    </o:shapelayout>
  </w:shapeDefaults>
  <w:decimalSymbol w:val=","/>
  <w:listSeparator w:val=";"/>
  <w14:docId w14:val="349DDF1F"/>
  <w15:chartTrackingRefBased/>
  <w15:docId w15:val="{F0E12903-BC2E-40AF-B370-263B40B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Fett">
    <w:name w:val="Strong"/>
    <w:uiPriority w:val="99"/>
    <w:qFormat/>
    <w:rsid w:val="00EB40B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gel-club-rhein.sie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2221</CharactersWithSpaces>
  <SharedDoc>false</SharedDoc>
  <HLinks>
    <vt:vector size="30" baseType="variant"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http://www.segel-club-rhein-sieg.de/ausbildung/kursangebote/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Firsbach</cp:lastModifiedBy>
  <cp:revision>3</cp:revision>
  <cp:lastPrinted>2011-10-23T12:26:00Z</cp:lastPrinted>
  <dcterms:created xsi:type="dcterms:W3CDTF">2018-11-19T13:46:00Z</dcterms:created>
  <dcterms:modified xsi:type="dcterms:W3CDTF">2018-11-19T13:48:00Z</dcterms:modified>
</cp:coreProperties>
</file>